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DEA" w:rsidRDefault="00D47DEA" w:rsidP="00D47DE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SOLIDARITÉ FEMMES INTERNATIONALE</w:t>
      </w:r>
    </w:p>
    <w:p w:rsidR="00D47DEA" w:rsidRDefault="00D47DEA" w:rsidP="00D47DE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Comic Sans MS" w:hAnsi="Comic Sans MS"/>
          <w:color w:val="4F81BD" w:themeColor="accent1"/>
        </w:rPr>
      </w:pPr>
      <w:r>
        <w:rPr>
          <w:rFonts w:ascii="Comic Sans MS" w:hAnsi="Comic Sans MS"/>
          <w:color w:val="4F81BD" w:themeColor="accent1"/>
        </w:rPr>
        <w:t>Assemblée Générale 27 janvier 2020</w:t>
      </w:r>
    </w:p>
    <w:p w:rsidR="00D47DEA" w:rsidRDefault="00D47DEA" w:rsidP="00D47DEA">
      <w:pPr>
        <w:rPr>
          <w:rFonts w:ascii="Comic Sans MS" w:hAnsi="Comic Sans MS"/>
          <w:u w:val="single"/>
        </w:rPr>
      </w:pPr>
    </w:p>
    <w:p w:rsidR="00D47DEA" w:rsidRDefault="00D47DEA" w:rsidP="00D47DEA">
      <w:pPr>
        <w:rPr>
          <w:rFonts w:ascii="Comic Sans MS" w:hAnsi="Comic Sans MS"/>
        </w:rPr>
      </w:pPr>
      <w:r>
        <w:rPr>
          <w:rFonts w:ascii="Comic Sans MS" w:hAnsi="Comic Sans MS"/>
          <w:b/>
          <w:color w:val="4F81BD" w:themeColor="accent1"/>
          <w:u w:val="single"/>
        </w:rPr>
        <w:t>Présents</w:t>
      </w:r>
      <w:r>
        <w:rPr>
          <w:rFonts w:ascii="Comic Sans MS" w:hAnsi="Comic Sans MS"/>
        </w:rPr>
        <w:t> : Farida HAMMANI, Arlette SYRIES, Christelle BOUTY BIBARD, Christiane LANDIER,  Evelyne SARRAZIN, Josette et Jean CHAZALON, Sylviane RAMBEAU</w:t>
      </w:r>
      <w:proofErr w:type="gramStart"/>
      <w:r>
        <w:rPr>
          <w:rFonts w:ascii="Comic Sans MS" w:hAnsi="Comic Sans MS"/>
        </w:rPr>
        <w:t>, ,</w:t>
      </w:r>
      <w:proofErr w:type="gramEnd"/>
      <w:r>
        <w:rPr>
          <w:rFonts w:ascii="Comic Sans MS" w:hAnsi="Comic Sans MS"/>
        </w:rPr>
        <w:t xml:space="preserve"> Chantal TOMAS, Didier MAZOT, Fati</w:t>
      </w:r>
      <w:r w:rsidR="004432A9">
        <w:rPr>
          <w:rFonts w:ascii="Comic Sans MS" w:hAnsi="Comic Sans MS"/>
        </w:rPr>
        <w:t>ma FETTAKE</w:t>
      </w:r>
      <w:r>
        <w:rPr>
          <w:rFonts w:ascii="Comic Sans MS" w:hAnsi="Comic Sans MS"/>
        </w:rPr>
        <w:t>, Blandine BOISSON. </w:t>
      </w:r>
    </w:p>
    <w:p w:rsidR="00D50613" w:rsidRDefault="00D47DEA" w:rsidP="00D47DEA">
      <w:pPr>
        <w:rPr>
          <w:rFonts w:ascii="Comic Sans MS" w:hAnsi="Comic Sans MS"/>
        </w:rPr>
      </w:pPr>
      <w:r>
        <w:rPr>
          <w:rFonts w:ascii="Comic Sans MS" w:hAnsi="Comic Sans MS"/>
          <w:b/>
          <w:color w:val="4F81BD" w:themeColor="accent1"/>
          <w:u w:val="single"/>
        </w:rPr>
        <w:t>Pouvoirs</w:t>
      </w:r>
      <w:r>
        <w:rPr>
          <w:rFonts w:ascii="Comic Sans MS" w:hAnsi="Comic Sans MS"/>
          <w:color w:val="4F81BD" w:themeColor="accent1"/>
        </w:rPr>
        <w:t> </w:t>
      </w:r>
      <w:r>
        <w:rPr>
          <w:rFonts w:ascii="Comic Sans MS" w:hAnsi="Comic Sans MS"/>
        </w:rPr>
        <w:t>: Marie-France PESSOT, Yves GILLE, Françoise BARDES, Anne-Marie BONNAFOUS, Jean SOLARI, Marie-Christine LOISEL-VALETTE, Michèle CARRIAT,</w:t>
      </w:r>
      <w:r w:rsidR="00D5061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Michel AUDEBERT,</w:t>
      </w:r>
      <w:r w:rsidR="00D50613">
        <w:rPr>
          <w:rFonts w:ascii="Comic Sans MS" w:hAnsi="Comic Sans MS"/>
        </w:rPr>
        <w:t xml:space="preserve"> Rose-Marie CHAMPENOIS, Laurence BRANDEHO.</w:t>
      </w:r>
    </w:p>
    <w:p w:rsidR="00D47DEA" w:rsidRDefault="00D47DEA" w:rsidP="00D47DEA">
      <w:pPr>
        <w:rPr>
          <w:rFonts w:ascii="Comic Sans MS" w:hAnsi="Comic Sans MS"/>
        </w:rPr>
      </w:pPr>
      <w:r>
        <w:rPr>
          <w:rFonts w:ascii="Comic Sans MS" w:hAnsi="Comic Sans MS"/>
          <w:b/>
          <w:color w:val="548DD4" w:themeColor="text2" w:themeTint="99"/>
          <w:u w:val="single"/>
        </w:rPr>
        <w:t>Excusés</w:t>
      </w:r>
      <w:r>
        <w:rPr>
          <w:rFonts w:ascii="Comic Sans MS" w:hAnsi="Comic Sans MS"/>
          <w:b/>
          <w:color w:val="548DD4" w:themeColor="text2" w:themeTint="99"/>
        </w:rPr>
        <w:t> </w:t>
      </w:r>
      <w:proofErr w:type="gramStart"/>
      <w:r>
        <w:rPr>
          <w:rFonts w:ascii="Comic Sans MS" w:hAnsi="Comic Sans MS"/>
          <w:b/>
        </w:rPr>
        <w:t>:</w:t>
      </w:r>
      <w:r w:rsidR="00D50613" w:rsidRPr="00857964">
        <w:rPr>
          <w:rFonts w:ascii="Comic Sans MS" w:hAnsi="Comic Sans MS"/>
          <w:color w:val="FF0000"/>
        </w:rPr>
        <w:t> ?</w:t>
      </w:r>
      <w:proofErr w:type="gramEnd"/>
    </w:p>
    <w:p w:rsidR="00D47DEA" w:rsidRDefault="00D47DEA" w:rsidP="00D47DEA">
      <w:pPr>
        <w:rPr>
          <w:rFonts w:ascii="Comic Sans MS" w:hAnsi="Comic Sans MS"/>
        </w:rPr>
      </w:pPr>
    </w:p>
    <w:p w:rsidR="00D47DEA" w:rsidRDefault="00D47DEA" w:rsidP="00D47DEA">
      <w:pPr>
        <w:rPr>
          <w:rFonts w:ascii="Comic Sans MS" w:hAnsi="Comic Sans MS"/>
          <w:b/>
          <w:color w:val="4F81BD" w:themeColor="accent1"/>
        </w:rPr>
      </w:pPr>
      <w:r>
        <w:rPr>
          <w:rFonts w:ascii="Comic Sans MS" w:hAnsi="Comic Sans MS"/>
          <w:b/>
          <w:color w:val="4F81BD" w:themeColor="accent1"/>
        </w:rPr>
        <w:t>BILAN MORAL :</w:t>
      </w:r>
    </w:p>
    <w:p w:rsidR="00D47DEA" w:rsidRDefault="00D47DEA" w:rsidP="00D47DEA">
      <w:pPr>
        <w:pStyle w:val="Paragraphedeliste"/>
        <w:numPr>
          <w:ilvl w:val="0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Séjour à Agadez :</w:t>
      </w:r>
    </w:p>
    <w:p w:rsidR="00D47DEA" w:rsidRDefault="00D50613" w:rsidP="00D47DEA">
      <w:pPr>
        <w:rPr>
          <w:rFonts w:ascii="Comic Sans MS" w:hAnsi="Comic Sans MS"/>
        </w:rPr>
      </w:pPr>
      <w:r>
        <w:rPr>
          <w:rFonts w:ascii="Comic Sans MS" w:hAnsi="Comic Sans MS"/>
        </w:rPr>
        <w:t>Cette année encore, F</w:t>
      </w:r>
      <w:r w:rsidR="00D47DEA">
        <w:rPr>
          <w:rFonts w:ascii="Comic Sans MS" w:hAnsi="Comic Sans MS"/>
        </w:rPr>
        <w:t xml:space="preserve">arida est partie seule à Agadez de mi septembre à fin novembre.  </w:t>
      </w:r>
    </w:p>
    <w:p w:rsidR="00E55E17" w:rsidRDefault="002F24E5" w:rsidP="00D47DEA">
      <w:pPr>
        <w:rPr>
          <w:rFonts w:ascii="Comic Sans MS" w:hAnsi="Comic Sans MS"/>
        </w:rPr>
      </w:pPr>
      <w:r>
        <w:rPr>
          <w:rFonts w:ascii="Comic Sans MS" w:hAnsi="Comic Sans MS"/>
        </w:rPr>
        <w:t>La lettre contact n°24 détaille les activités, réalisations et avancées de l’année 2019.</w:t>
      </w:r>
    </w:p>
    <w:p w:rsidR="00D50613" w:rsidRDefault="002F24E5" w:rsidP="00D47DE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Tous ceux et celles qui en ont déjà pris connaissance ont fait part de la grande émotion </w:t>
      </w:r>
      <w:r w:rsidR="000921D8">
        <w:rPr>
          <w:rFonts w:ascii="Comic Sans MS" w:hAnsi="Comic Sans MS"/>
        </w:rPr>
        <w:t>ressentie à sa lecture</w:t>
      </w:r>
      <w:r>
        <w:rPr>
          <w:rFonts w:ascii="Comic Sans MS" w:hAnsi="Comic Sans MS"/>
        </w:rPr>
        <w:t>.</w:t>
      </w:r>
      <w:r w:rsidR="000921D8">
        <w:rPr>
          <w:rFonts w:ascii="Comic Sans MS" w:hAnsi="Comic Sans MS"/>
        </w:rPr>
        <w:t xml:space="preserve"> La remise d’un certificat « Témoignage de satisfaction » par le Président du Conseil de la jeunesse à Agadez a été le révélateur de l’engagement </w:t>
      </w:r>
      <w:r w:rsidR="00024AC2">
        <w:rPr>
          <w:rFonts w:ascii="Comic Sans MS" w:hAnsi="Comic Sans MS"/>
        </w:rPr>
        <w:t xml:space="preserve">de l’association,  </w:t>
      </w:r>
      <w:r w:rsidR="000921D8">
        <w:rPr>
          <w:rFonts w:ascii="Comic Sans MS" w:hAnsi="Comic Sans MS"/>
        </w:rPr>
        <w:t xml:space="preserve">constant et efficace depuis 18 ans auprès des jeunes-filles </w:t>
      </w:r>
      <w:r w:rsidR="00024AC2">
        <w:rPr>
          <w:rFonts w:ascii="Comic Sans MS" w:hAnsi="Comic Sans MS"/>
        </w:rPr>
        <w:t>à Agadez.</w:t>
      </w:r>
    </w:p>
    <w:p w:rsidR="00E55E17" w:rsidRDefault="00E55E17" w:rsidP="00D47DEA">
      <w:pPr>
        <w:rPr>
          <w:rFonts w:ascii="Comic Sans MS" w:hAnsi="Comic Sans MS"/>
        </w:rPr>
      </w:pPr>
      <w:r w:rsidRPr="00E55E17">
        <w:rPr>
          <w:rFonts w:ascii="Comic Sans MS" w:hAnsi="Comic Sans MS"/>
        </w:rPr>
        <w:t xml:space="preserve">La page Face Book </w:t>
      </w:r>
      <w:hyperlink r:id="rId6" w:history="1">
        <w:r w:rsidRPr="00E55E17">
          <w:rPr>
            <w:rStyle w:val="Lienhypertexte"/>
            <w:rFonts w:ascii="Comic Sans MS" w:hAnsi="Comic Sans MS"/>
            <w:color w:val="auto"/>
          </w:rPr>
          <w:t>https://www.facebook.com/Solidaritefemmesinternationale/</w:t>
        </w:r>
      </w:hyperlink>
      <w:r w:rsidRPr="00E55E17">
        <w:rPr>
          <w:rFonts w:ascii="Comic Sans MS" w:hAnsi="Comic Sans MS"/>
        </w:rPr>
        <w:t xml:space="preserve"> et le site </w:t>
      </w:r>
      <w:hyperlink r:id="rId7" w:history="1">
        <w:r w:rsidRPr="00E55E17">
          <w:rPr>
            <w:rStyle w:val="Lienhypertexte"/>
            <w:rFonts w:ascii="Comic Sans MS" w:hAnsi="Comic Sans MS"/>
            <w:color w:val="auto"/>
          </w:rPr>
          <w:t>www.solidaritefemmesinternationale.org</w:t>
        </w:r>
      </w:hyperlink>
      <w:r w:rsidRPr="00E55E1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sont mis</w:t>
      </w:r>
      <w:r w:rsidRPr="00E55E17">
        <w:rPr>
          <w:rFonts w:ascii="Comic Sans MS" w:hAnsi="Comic Sans MS"/>
        </w:rPr>
        <w:t xml:space="preserve"> à jour</w:t>
      </w:r>
    </w:p>
    <w:p w:rsidR="00CC60A5" w:rsidRPr="00CC60A5" w:rsidRDefault="00CC60A5" w:rsidP="00CC60A5">
      <w:pPr>
        <w:pStyle w:val="Paragraphedeliste"/>
        <w:numPr>
          <w:ilvl w:val="0"/>
          <w:numId w:val="1"/>
        </w:numPr>
        <w:rPr>
          <w:rFonts w:ascii="Comic Sans MS" w:hAnsi="Comic Sans MS"/>
          <w:b/>
        </w:rPr>
      </w:pPr>
      <w:r w:rsidRPr="00CC60A5">
        <w:rPr>
          <w:rFonts w:ascii="Comic Sans MS" w:hAnsi="Comic Sans MS"/>
          <w:b/>
        </w:rPr>
        <w:t xml:space="preserve">Les artisanes : </w:t>
      </w:r>
    </w:p>
    <w:p w:rsidR="00024AC2" w:rsidRPr="00CC60A5" w:rsidRDefault="004A5102" w:rsidP="00CC60A5">
      <w:pPr>
        <w:rPr>
          <w:rFonts w:ascii="Comic Sans MS" w:hAnsi="Comic Sans MS"/>
        </w:rPr>
      </w:pPr>
      <w:r w:rsidRPr="00CC60A5">
        <w:rPr>
          <w:rFonts w:ascii="Comic Sans MS" w:hAnsi="Comic Sans MS"/>
        </w:rPr>
        <w:t>Durant l’année 2019, l</w:t>
      </w:r>
      <w:r w:rsidR="00024AC2" w:rsidRPr="00CC60A5">
        <w:rPr>
          <w:rFonts w:ascii="Comic Sans MS" w:hAnsi="Comic Sans MS"/>
        </w:rPr>
        <w:t>a fréquentation au centre artisanal a été importante : les tisserandes, teinturières sont venues y travailler tous les jours. Les artisanes sont très réactives et courageuses, elles arrivent à vendre leurs productions</w:t>
      </w:r>
      <w:r w:rsidR="009A6394" w:rsidRPr="00CC60A5">
        <w:rPr>
          <w:rFonts w:ascii="Comic Sans MS" w:hAnsi="Comic Sans MS"/>
        </w:rPr>
        <w:t xml:space="preserve"> aux militaires et aux officiels</w:t>
      </w:r>
      <w:r w:rsidR="00E55E17" w:rsidRPr="00CC60A5">
        <w:rPr>
          <w:rFonts w:ascii="Comic Sans MS" w:hAnsi="Comic Sans MS"/>
        </w:rPr>
        <w:t xml:space="preserve"> ou dans des réseaux qu’elles ont créés</w:t>
      </w:r>
      <w:r w:rsidRPr="00CC60A5">
        <w:rPr>
          <w:rFonts w:ascii="Comic Sans MS" w:hAnsi="Comic Sans MS"/>
        </w:rPr>
        <w:t>.</w:t>
      </w:r>
    </w:p>
    <w:p w:rsidR="004A5102" w:rsidRDefault="004A5102" w:rsidP="00D47DE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Grâce à leurs cotisations, elles ont </w:t>
      </w:r>
      <w:r w:rsidR="00645D21">
        <w:rPr>
          <w:rFonts w:ascii="Comic Sans MS" w:hAnsi="Comic Sans MS"/>
        </w:rPr>
        <w:t>pu</w:t>
      </w:r>
      <w:r>
        <w:rPr>
          <w:rFonts w:ascii="Comic Sans MS" w:hAnsi="Comic Sans MS"/>
        </w:rPr>
        <w:t xml:space="preserve"> payer les frais de travaux d’entretien.</w:t>
      </w:r>
    </w:p>
    <w:p w:rsidR="005B4483" w:rsidRDefault="004A5102" w:rsidP="00D47DEA">
      <w:pPr>
        <w:rPr>
          <w:rFonts w:ascii="Comic Sans MS" w:hAnsi="Comic Sans MS"/>
        </w:rPr>
      </w:pPr>
      <w:r>
        <w:rPr>
          <w:rFonts w:ascii="Comic Sans MS" w:hAnsi="Comic Sans MS"/>
        </w:rPr>
        <w:t>Une ONG allemande (GIS) a fait travailler les</w:t>
      </w:r>
      <w:r w:rsidR="004432A9">
        <w:rPr>
          <w:rFonts w:ascii="Comic Sans MS" w:hAnsi="Comic Sans MS"/>
        </w:rPr>
        <w:t xml:space="preserve"> tisserandes</w:t>
      </w:r>
      <w:r w:rsidR="004432A9">
        <w:rPr>
          <w:rFonts w:ascii="Comic Sans MS" w:hAnsi="Comic Sans MS"/>
          <w:color w:val="FF0000"/>
        </w:rPr>
        <w:t> </w:t>
      </w:r>
      <w:r w:rsidR="004432A9">
        <w:rPr>
          <w:rFonts w:ascii="Comic Sans MS" w:hAnsi="Comic Sans MS"/>
        </w:rPr>
        <w:t xml:space="preserve"> et d’autres femmes du quartier pour une formation courte « savons/cosmétiques » source de revenus</w:t>
      </w:r>
      <w:r w:rsidR="00645D21">
        <w:rPr>
          <w:rFonts w:ascii="Comic Sans MS" w:hAnsi="Comic Sans MS"/>
        </w:rPr>
        <w:t xml:space="preserve"> pour elles mais cela a provoqué des tensions avec celles qui n’ont pas eu cette opportunité.</w:t>
      </w:r>
    </w:p>
    <w:p w:rsidR="005B4483" w:rsidRDefault="005B4483" w:rsidP="00D47DEA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Cette même ONG propose maintenant aux femmes un « contrat payant » pour leur garantir de les faire travailler à l’avenir. Des couturières se sont laissé tenter. Nous trouvons paradoxal que des ONG se fassent payer pour fournir du travail aux artisanes…</w:t>
      </w:r>
    </w:p>
    <w:p w:rsidR="005B4483" w:rsidRDefault="006E7FDC" w:rsidP="00D47DEA">
      <w:pPr>
        <w:rPr>
          <w:rFonts w:ascii="Comic Sans MS" w:hAnsi="Comic Sans MS"/>
        </w:rPr>
      </w:pPr>
      <w:r>
        <w:rPr>
          <w:rFonts w:ascii="Comic Sans MS" w:hAnsi="Comic Sans MS"/>
        </w:rPr>
        <w:t>Les artisanes se sont mobilisées pour participer au FONAF, salon de l’artisanat et de l’entreprenariat féminin à Agadez où elles ont tenu 5 stands d’expo-vente. Les artisanes se sont montrées très motivées et sont de plus en plus autonomes.</w:t>
      </w:r>
    </w:p>
    <w:p w:rsidR="008D5BD8" w:rsidRDefault="008D5BD8" w:rsidP="00D47DEA">
      <w:pPr>
        <w:rPr>
          <w:rFonts w:ascii="Comic Sans MS" w:hAnsi="Comic Sans MS"/>
        </w:rPr>
      </w:pPr>
      <w:r>
        <w:rPr>
          <w:rFonts w:ascii="Comic Sans MS" w:hAnsi="Comic Sans MS"/>
        </w:rPr>
        <w:t>De jeunes couturières ont le projet de se constituer en « club » pour créer une ligne de vêtements pour enfants</w:t>
      </w:r>
    </w:p>
    <w:p w:rsidR="006F602E" w:rsidRPr="006F602E" w:rsidRDefault="006F602E" w:rsidP="006F602E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6F602E">
        <w:rPr>
          <w:rFonts w:ascii="Comic Sans MS" w:hAnsi="Comic Sans MS"/>
          <w:b/>
        </w:rPr>
        <w:t>R</w:t>
      </w:r>
      <w:r w:rsidR="006E7FDC" w:rsidRPr="006F602E">
        <w:rPr>
          <w:rFonts w:ascii="Comic Sans MS" w:hAnsi="Comic Sans MS"/>
          <w:b/>
        </w:rPr>
        <w:t>econnaissance des locaux comme centre de formation</w:t>
      </w:r>
      <w:r w:rsidRPr="006F602E">
        <w:rPr>
          <w:rFonts w:ascii="Comic Sans MS" w:hAnsi="Comic Sans MS"/>
          <w:b/>
        </w:rPr>
        <w:t> </w:t>
      </w:r>
      <w:r>
        <w:rPr>
          <w:rFonts w:ascii="Comic Sans MS" w:hAnsi="Comic Sans MS"/>
        </w:rPr>
        <w:t>: démarches toujours en cours.</w:t>
      </w:r>
    </w:p>
    <w:p w:rsidR="006F602E" w:rsidRPr="006F602E" w:rsidRDefault="006F602E" w:rsidP="006F602E">
      <w:pPr>
        <w:pStyle w:val="Paragraphedeliste"/>
        <w:ind w:left="1488"/>
        <w:rPr>
          <w:rFonts w:ascii="Comic Sans MS" w:hAnsi="Comic Sans MS"/>
        </w:rPr>
      </w:pPr>
    </w:p>
    <w:p w:rsidR="006F602E" w:rsidRDefault="00D47DEA" w:rsidP="006F602E">
      <w:pPr>
        <w:pStyle w:val="Paragraphedeliste"/>
        <w:numPr>
          <w:ilvl w:val="0"/>
          <w:numId w:val="1"/>
        </w:numPr>
        <w:rPr>
          <w:rFonts w:ascii="Comic Sans MS" w:hAnsi="Comic Sans MS"/>
          <w:b/>
        </w:rPr>
      </w:pPr>
      <w:r w:rsidRPr="006F602E">
        <w:rPr>
          <w:rFonts w:ascii="Comic Sans MS" w:hAnsi="Comic Sans MS"/>
          <w:b/>
        </w:rPr>
        <w:t>Les parrainages</w:t>
      </w:r>
      <w:r w:rsidR="006F602E" w:rsidRPr="006F602E">
        <w:rPr>
          <w:rFonts w:ascii="Comic Sans MS" w:hAnsi="Comic Sans MS"/>
          <w:b/>
        </w:rPr>
        <w:t> :</w:t>
      </w:r>
      <w:r w:rsidR="006F602E">
        <w:rPr>
          <w:rFonts w:ascii="Comic Sans MS" w:hAnsi="Comic Sans MS"/>
          <w:b/>
        </w:rPr>
        <w:t xml:space="preserve"> </w:t>
      </w:r>
    </w:p>
    <w:p w:rsidR="00D47DEA" w:rsidRPr="006F602E" w:rsidRDefault="006F602E" w:rsidP="006F602E">
      <w:pPr>
        <w:rPr>
          <w:rFonts w:ascii="Comic Sans MS" w:hAnsi="Comic Sans MS"/>
          <w:b/>
        </w:rPr>
      </w:pPr>
      <w:r w:rsidRPr="006F602E">
        <w:rPr>
          <w:rFonts w:ascii="Comic Sans MS" w:hAnsi="Comic Sans MS"/>
        </w:rPr>
        <w:t>Toujours notre priorité</w:t>
      </w:r>
      <w:r>
        <w:rPr>
          <w:rFonts w:ascii="Comic Sans MS" w:hAnsi="Comic Sans MS"/>
        </w:rPr>
        <w:t>, plus de 60% des dépenses du budget.</w:t>
      </w:r>
    </w:p>
    <w:p w:rsidR="00CC60A5" w:rsidRDefault="00CC60A5" w:rsidP="00CC60A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Il est nécessaire maintenant de donner la possibilité aux élèves d’aller jusqu’au BAC pour avoir des emplois plus fiables et mieux rémunérés. En effet il n’y a plus suffisamment de débouchés pour les emplois d’institutrices et d’aides soignantes </w:t>
      </w:r>
      <w:r w:rsidR="006F602E">
        <w:rPr>
          <w:rFonts w:ascii="Comic Sans MS" w:hAnsi="Comic Sans MS"/>
        </w:rPr>
        <w:t xml:space="preserve">où </w:t>
      </w:r>
      <w:r>
        <w:rPr>
          <w:rFonts w:ascii="Comic Sans MS" w:hAnsi="Comic Sans MS"/>
        </w:rPr>
        <w:t xml:space="preserve">elles ne sont pas </w:t>
      </w:r>
      <w:r w:rsidR="006F602E">
        <w:rPr>
          <w:rFonts w:ascii="Comic Sans MS" w:hAnsi="Comic Sans MS"/>
        </w:rPr>
        <w:t xml:space="preserve">toujours </w:t>
      </w:r>
      <w:r>
        <w:rPr>
          <w:rFonts w:ascii="Comic Sans MS" w:hAnsi="Comic Sans MS"/>
        </w:rPr>
        <w:t>payées régulièrement.</w:t>
      </w:r>
    </w:p>
    <w:p w:rsidR="00857964" w:rsidRDefault="00857964" w:rsidP="00857964">
      <w:pPr>
        <w:pStyle w:val="Paragraphedeliste"/>
        <w:numPr>
          <w:ilvl w:val="0"/>
          <w:numId w:val="7"/>
        </w:numPr>
        <w:rPr>
          <w:rFonts w:ascii="Comic Sans MS" w:hAnsi="Comic Sans MS"/>
          <w:b/>
        </w:rPr>
      </w:pPr>
      <w:r w:rsidRPr="00857964">
        <w:rPr>
          <w:rFonts w:ascii="Comic Sans MS" w:hAnsi="Comic Sans MS"/>
          <w:b/>
        </w:rPr>
        <w:t>Plantations d’arbres</w:t>
      </w:r>
      <w:r w:rsidR="006F602E">
        <w:rPr>
          <w:rFonts w:ascii="Comic Sans MS" w:hAnsi="Comic Sans MS"/>
          <w:b/>
        </w:rPr>
        <w:t> :</w:t>
      </w:r>
    </w:p>
    <w:p w:rsidR="006F602E" w:rsidRDefault="006F602E" w:rsidP="006F602E">
      <w:pPr>
        <w:rPr>
          <w:rFonts w:ascii="Comic Sans MS" w:hAnsi="Comic Sans MS"/>
        </w:rPr>
      </w:pPr>
      <w:r w:rsidRPr="006F602E">
        <w:rPr>
          <w:rFonts w:ascii="Comic Sans MS" w:hAnsi="Comic Sans MS"/>
        </w:rPr>
        <w:t>C’était un projet innovant cette année</w:t>
      </w:r>
      <w:r>
        <w:rPr>
          <w:rFonts w:ascii="Comic Sans MS" w:hAnsi="Comic Sans MS"/>
        </w:rPr>
        <w:t xml:space="preserve"> pour lutter contre le réchauffement climatique.</w:t>
      </w:r>
    </w:p>
    <w:p w:rsidR="006F602E" w:rsidRDefault="006F602E" w:rsidP="006F602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Après la sensibilisation de la population et des </w:t>
      </w:r>
      <w:r w:rsidR="00135D5A">
        <w:rPr>
          <w:rFonts w:ascii="Comic Sans MS" w:hAnsi="Comic Sans MS"/>
        </w:rPr>
        <w:t>scolaires</w:t>
      </w:r>
      <w:r>
        <w:rPr>
          <w:rFonts w:ascii="Comic Sans MS" w:hAnsi="Comic Sans MS"/>
        </w:rPr>
        <w:t xml:space="preserve"> grâce à un diaporama</w:t>
      </w:r>
      <w:r w:rsidR="00135D5A">
        <w:rPr>
          <w:rFonts w:ascii="Comic Sans MS" w:hAnsi="Comic Sans MS"/>
        </w:rPr>
        <w:t>, l’achat de plants d’arbres adaptés au climat, la fabrication de briques pour murets de protection,</w:t>
      </w:r>
      <w:r w:rsidR="004432A9">
        <w:rPr>
          <w:rFonts w:ascii="Comic Sans MS" w:hAnsi="Comic Sans MS"/>
        </w:rPr>
        <w:t xml:space="preserve"> une</w:t>
      </w:r>
      <w:r w:rsidR="00135D5A">
        <w:rPr>
          <w:rFonts w:ascii="Comic Sans MS" w:hAnsi="Comic Sans MS"/>
        </w:rPr>
        <w:t> </w:t>
      </w:r>
      <w:r w:rsidR="004432A9">
        <w:rPr>
          <w:rFonts w:ascii="Comic Sans MS" w:hAnsi="Comic Sans MS"/>
        </w:rPr>
        <w:t xml:space="preserve">centaine d’arbres </w:t>
      </w:r>
      <w:r w:rsidR="00135D5A" w:rsidRPr="004432A9">
        <w:rPr>
          <w:rFonts w:ascii="Comic Sans MS" w:hAnsi="Comic Sans MS"/>
        </w:rPr>
        <w:t xml:space="preserve"> </w:t>
      </w:r>
      <w:r w:rsidR="004432A9">
        <w:rPr>
          <w:rFonts w:ascii="Comic Sans MS" w:hAnsi="Comic Sans MS"/>
        </w:rPr>
        <w:t>a été plantée dans la cour</w:t>
      </w:r>
      <w:r w:rsidR="00135D5A">
        <w:rPr>
          <w:rFonts w:ascii="Comic Sans MS" w:hAnsi="Comic Sans MS"/>
        </w:rPr>
        <w:t xml:space="preserve"> d</w:t>
      </w:r>
      <w:r w:rsidR="004432A9">
        <w:rPr>
          <w:rFonts w:ascii="Comic Sans MS" w:hAnsi="Comic Sans MS"/>
        </w:rPr>
        <w:t xml:space="preserve">’une </w:t>
      </w:r>
      <w:r w:rsidR="00135D5A">
        <w:rPr>
          <w:rFonts w:ascii="Comic Sans MS" w:hAnsi="Comic Sans MS"/>
        </w:rPr>
        <w:t>école</w:t>
      </w:r>
      <w:r w:rsidR="004432A9">
        <w:rPr>
          <w:rFonts w:ascii="Comic Sans MS" w:hAnsi="Comic Sans MS"/>
        </w:rPr>
        <w:t xml:space="preserve"> du quartier</w:t>
      </w:r>
      <w:r w:rsidR="00135D5A">
        <w:rPr>
          <w:rFonts w:ascii="Comic Sans MS" w:hAnsi="Comic Sans MS"/>
        </w:rPr>
        <w:t xml:space="preserve">, à la Maison des Femmes </w:t>
      </w:r>
      <w:r w:rsidR="004432A9">
        <w:rPr>
          <w:rFonts w:ascii="Comic Sans MS" w:hAnsi="Comic Sans MS"/>
        </w:rPr>
        <w:t xml:space="preserve">et </w:t>
      </w:r>
      <w:r w:rsidR="004432A9" w:rsidRPr="004432A9">
        <w:rPr>
          <w:rFonts w:ascii="Comic Sans MS" w:hAnsi="Comic Sans MS"/>
        </w:rPr>
        <w:t>dans la cour de quelques familles alentour</w:t>
      </w:r>
      <w:r w:rsidR="00135D5A">
        <w:rPr>
          <w:rFonts w:ascii="Comic Sans MS" w:hAnsi="Comic Sans MS"/>
          <w:color w:val="FF0000"/>
        </w:rPr>
        <w:t xml:space="preserve"> </w:t>
      </w:r>
      <w:r w:rsidR="00135D5A">
        <w:rPr>
          <w:rFonts w:ascii="Comic Sans MS" w:hAnsi="Comic Sans MS"/>
        </w:rPr>
        <w:t>avec l’aide de</w:t>
      </w:r>
      <w:r w:rsidR="00AD7F76">
        <w:rPr>
          <w:rFonts w:ascii="Comic Sans MS" w:hAnsi="Comic Sans MS"/>
        </w:rPr>
        <w:t xml:space="preserve"> la population et des </w:t>
      </w:r>
      <w:r w:rsidR="00135D5A">
        <w:rPr>
          <w:rFonts w:ascii="Comic Sans MS" w:hAnsi="Comic Sans MS"/>
        </w:rPr>
        <w:t>scouts</w:t>
      </w:r>
      <w:r w:rsidR="00AD7F76">
        <w:rPr>
          <w:rFonts w:ascii="Comic Sans MS" w:hAnsi="Comic Sans MS"/>
        </w:rPr>
        <w:t>. Point positif, la plantation collective a été suivie par des initiatives individuelles de plantation.</w:t>
      </w:r>
    </w:p>
    <w:p w:rsidR="008D5BD8" w:rsidRDefault="008D5BD8" w:rsidP="008D5BD8">
      <w:pPr>
        <w:pStyle w:val="Paragraphedeliste"/>
        <w:numPr>
          <w:ilvl w:val="0"/>
          <w:numId w:val="7"/>
        </w:numPr>
        <w:rPr>
          <w:rFonts w:ascii="Comic Sans MS" w:hAnsi="Comic Sans MS"/>
          <w:b/>
        </w:rPr>
      </w:pPr>
      <w:r w:rsidRPr="008D5BD8">
        <w:rPr>
          <w:rFonts w:ascii="Comic Sans MS" w:hAnsi="Comic Sans MS"/>
          <w:b/>
        </w:rPr>
        <w:t>Monnaie :</w:t>
      </w:r>
      <w:r>
        <w:rPr>
          <w:rFonts w:ascii="Comic Sans MS" w:hAnsi="Comic Sans MS"/>
          <w:b/>
        </w:rPr>
        <w:t xml:space="preserve"> </w:t>
      </w:r>
    </w:p>
    <w:p w:rsidR="00D47DEA" w:rsidRPr="00B51F6F" w:rsidRDefault="008D5BD8" w:rsidP="00B51F6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Comme huit pays d’Afrique de l’Ouest, le Niger va abandonner </w:t>
      </w:r>
      <w:r w:rsidRPr="008D5BD8">
        <w:rPr>
          <w:rFonts w:ascii="Comic Sans MS" w:hAnsi="Comic Sans MS"/>
        </w:rPr>
        <w:t>le franc CFA</w:t>
      </w:r>
      <w:r>
        <w:rPr>
          <w:rFonts w:ascii="Comic Sans MS" w:hAnsi="Comic Sans MS"/>
        </w:rPr>
        <w:t xml:space="preserve"> en juillet 2020</w:t>
      </w:r>
      <w:r w:rsidRPr="008D5BD8">
        <w:rPr>
          <w:rFonts w:ascii="Comic Sans MS" w:hAnsi="Comic Sans MS"/>
        </w:rPr>
        <w:t xml:space="preserve"> pour passer à une monnaie africaine : l’ECO</w:t>
      </w:r>
    </w:p>
    <w:p w:rsidR="00D47DEA" w:rsidRPr="00D9120E" w:rsidRDefault="00D47DEA" w:rsidP="00D47DE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9120E">
        <w:rPr>
          <w:rFonts w:ascii="Comic Sans MS" w:hAnsi="Comic Sans MS"/>
          <w:b/>
        </w:rPr>
        <w:t>Le partenariat avec la Maison Familiale Rurale de Ste Bazeille</w:t>
      </w:r>
    </w:p>
    <w:p w:rsidR="00D47DEA" w:rsidRPr="00D9120E" w:rsidRDefault="00D47DEA" w:rsidP="00D9120E">
      <w:pPr>
        <w:rPr>
          <w:rFonts w:ascii="Comic Sans MS" w:hAnsi="Comic Sans MS"/>
        </w:rPr>
      </w:pPr>
      <w:r w:rsidRPr="00D9120E">
        <w:rPr>
          <w:rFonts w:ascii="Comic Sans MS" w:hAnsi="Comic Sans MS"/>
        </w:rPr>
        <w:t>Il</w:t>
      </w:r>
      <w:r w:rsidRPr="00D9120E">
        <w:rPr>
          <w:rFonts w:ascii="Comic Sans MS" w:hAnsi="Comic Sans MS"/>
          <w:b/>
        </w:rPr>
        <w:t xml:space="preserve"> </w:t>
      </w:r>
      <w:r w:rsidRPr="00D9120E">
        <w:rPr>
          <w:rFonts w:ascii="Comic Sans MS" w:hAnsi="Comic Sans MS"/>
        </w:rPr>
        <w:t>se prolonge à la demande des élèves déjà impliqués l’an dernier.</w:t>
      </w:r>
    </w:p>
    <w:p w:rsidR="00D9120E" w:rsidRDefault="00D9120E" w:rsidP="00D9120E">
      <w:pPr>
        <w:rPr>
          <w:rFonts w:ascii="Comic Sans MS" w:hAnsi="Comic Sans MS" w:cs="Arial"/>
          <w:shd w:val="clear" w:color="auto" w:fill="FFFFFF"/>
        </w:rPr>
      </w:pPr>
      <w:r w:rsidRPr="00D9120E">
        <w:rPr>
          <w:rFonts w:ascii="Comic Sans MS" w:hAnsi="Comic Sans MS" w:cs="Arial"/>
          <w:shd w:val="clear" w:color="auto" w:fill="FFFFFF"/>
        </w:rPr>
        <w:lastRenderedPageBreak/>
        <w:t xml:space="preserve">Christelle est allée les rencontrer à deux reprises. </w:t>
      </w:r>
      <w:r>
        <w:rPr>
          <w:rFonts w:ascii="Comic Sans MS" w:hAnsi="Comic Sans MS" w:cs="Arial"/>
          <w:shd w:val="clear" w:color="auto" w:fill="FFFFFF"/>
        </w:rPr>
        <w:t>Particulièrement intéressés et motivés, i</w:t>
      </w:r>
      <w:r w:rsidRPr="00D9120E">
        <w:rPr>
          <w:rFonts w:ascii="Comic Sans MS" w:hAnsi="Comic Sans MS" w:cs="Arial"/>
          <w:shd w:val="clear" w:color="auto" w:fill="FFFFFF"/>
        </w:rPr>
        <w:t>ls ont à nouveau remis un chèque, don de l’argent qu’ils ont récolté pour l’association</w:t>
      </w:r>
      <w:r>
        <w:rPr>
          <w:rFonts w:ascii="Comic Sans MS" w:hAnsi="Comic Sans MS" w:cs="Arial"/>
          <w:shd w:val="clear" w:color="auto" w:fill="FFFFFF"/>
        </w:rPr>
        <w:t>.</w:t>
      </w:r>
    </w:p>
    <w:p w:rsidR="00D47DEA" w:rsidRPr="00B51F6F" w:rsidRDefault="00D9120E" w:rsidP="00B51F6F">
      <w:pPr>
        <w:rPr>
          <w:rFonts w:ascii="Comic Sans MS" w:hAnsi="Comic Sans MS" w:cs="Arial"/>
          <w:color w:val="00B050"/>
          <w:shd w:val="clear" w:color="auto" w:fill="FFFFFF"/>
        </w:rPr>
      </w:pPr>
      <w:r>
        <w:rPr>
          <w:rFonts w:ascii="Comic Sans MS" w:hAnsi="Comic Sans MS" w:cs="Arial"/>
          <w:shd w:val="clear" w:color="auto" w:fill="FFFFFF"/>
        </w:rPr>
        <w:t>Un petit groupe est d’accord pour participer cette année encore à la soirée annuelle de soutien</w:t>
      </w:r>
    </w:p>
    <w:p w:rsidR="00D47DEA" w:rsidRPr="00D9120E" w:rsidRDefault="00D47DEA" w:rsidP="00D47DEA">
      <w:pPr>
        <w:pStyle w:val="Paragraphedeliste"/>
        <w:numPr>
          <w:ilvl w:val="0"/>
          <w:numId w:val="1"/>
        </w:numPr>
        <w:rPr>
          <w:rFonts w:ascii="Comic Sans MS" w:hAnsi="Comic Sans MS"/>
          <w:b/>
        </w:rPr>
      </w:pPr>
      <w:r w:rsidRPr="00D9120E">
        <w:rPr>
          <w:rFonts w:ascii="Comic Sans MS" w:hAnsi="Comic Sans MS"/>
          <w:b/>
        </w:rPr>
        <w:t>Information et stands d’expovente d’artisanat :</w:t>
      </w:r>
    </w:p>
    <w:p w:rsidR="00D47DEA" w:rsidRPr="00827A00" w:rsidRDefault="00D9120E" w:rsidP="00827A00">
      <w:pPr>
        <w:ind w:left="1128"/>
        <w:rPr>
          <w:rFonts w:ascii="Comic Sans MS" w:hAnsi="Comic Sans MS"/>
        </w:rPr>
      </w:pPr>
      <w:r w:rsidRPr="00827A00">
        <w:rPr>
          <w:rFonts w:ascii="Comic Sans MS" w:hAnsi="Comic Sans MS"/>
        </w:rPr>
        <w:t>14, 15, 16, 17</w:t>
      </w:r>
      <w:r w:rsidR="00D47DEA" w:rsidRPr="00827A00">
        <w:rPr>
          <w:rFonts w:ascii="Comic Sans MS" w:hAnsi="Comic Sans MS"/>
        </w:rPr>
        <w:t xml:space="preserve">/12 : au </w:t>
      </w:r>
      <w:r w:rsidR="00D47DEA" w:rsidRPr="00827A00">
        <w:rPr>
          <w:rFonts w:ascii="Comic Sans MS" w:hAnsi="Comic Sans MS"/>
          <w:b/>
        </w:rPr>
        <w:t>Marché de Noël Solidaire de Casteljaloux</w:t>
      </w:r>
      <w:r w:rsidR="00D47DEA" w:rsidRPr="00827A00">
        <w:rPr>
          <w:rFonts w:ascii="Comic Sans MS" w:hAnsi="Comic Sans MS"/>
        </w:rPr>
        <w:t>.</w:t>
      </w:r>
    </w:p>
    <w:p w:rsidR="00D47DEA" w:rsidRPr="00D9120E" w:rsidRDefault="00D47DEA" w:rsidP="00D47DEA">
      <w:pPr>
        <w:pStyle w:val="Paragraphedeliste"/>
        <w:ind w:left="768"/>
        <w:rPr>
          <w:rFonts w:ascii="Comic Sans MS" w:hAnsi="Comic Sans MS"/>
        </w:rPr>
      </w:pPr>
      <w:r w:rsidRPr="00D9120E">
        <w:rPr>
          <w:rFonts w:ascii="Comic Sans MS" w:hAnsi="Comic Sans MS"/>
        </w:rPr>
        <w:t xml:space="preserve">Bilan positif, la vente </w:t>
      </w:r>
      <w:r w:rsidR="004432A9">
        <w:rPr>
          <w:rFonts w:ascii="Comic Sans MS" w:hAnsi="Comic Sans MS"/>
        </w:rPr>
        <w:t>d’artisanat a été fructueuse</w:t>
      </w:r>
    </w:p>
    <w:p w:rsidR="00D47DEA" w:rsidRPr="00857964" w:rsidRDefault="00D47DEA" w:rsidP="00D47DEA">
      <w:pPr>
        <w:pStyle w:val="Paragraphedeliste"/>
        <w:ind w:left="768"/>
        <w:rPr>
          <w:rFonts w:ascii="Comic Sans MS" w:hAnsi="Comic Sans MS"/>
        </w:rPr>
      </w:pPr>
    </w:p>
    <w:p w:rsidR="00D47DEA" w:rsidRPr="00857964" w:rsidRDefault="00D47DEA" w:rsidP="00D47DEA">
      <w:pPr>
        <w:pStyle w:val="Paragraphedeliste"/>
        <w:numPr>
          <w:ilvl w:val="0"/>
          <w:numId w:val="1"/>
        </w:numPr>
        <w:rPr>
          <w:rFonts w:ascii="Comic Sans MS" w:hAnsi="Comic Sans MS"/>
          <w:b/>
        </w:rPr>
      </w:pPr>
      <w:r w:rsidRPr="00857964">
        <w:rPr>
          <w:rFonts w:ascii="Comic Sans MS" w:hAnsi="Comic Sans MS"/>
          <w:b/>
        </w:rPr>
        <w:t>Vente d’agendas</w:t>
      </w:r>
    </w:p>
    <w:p w:rsidR="00D47DEA" w:rsidRPr="00857964" w:rsidRDefault="00D47DEA" w:rsidP="00D47DEA">
      <w:pPr>
        <w:pStyle w:val="Paragraphedeliste"/>
        <w:ind w:left="0"/>
        <w:rPr>
          <w:rFonts w:ascii="Comic Sans MS" w:hAnsi="Comic Sans MS"/>
        </w:rPr>
      </w:pPr>
      <w:r w:rsidRPr="00857964">
        <w:rPr>
          <w:rFonts w:ascii="Comic Sans MS" w:hAnsi="Comic Sans MS"/>
        </w:rPr>
        <w:t xml:space="preserve">C’est la </w:t>
      </w:r>
      <w:r w:rsidR="00857964">
        <w:rPr>
          <w:rFonts w:ascii="Comic Sans MS" w:hAnsi="Comic Sans MS"/>
        </w:rPr>
        <w:t xml:space="preserve">septième </w:t>
      </w:r>
      <w:r w:rsidRPr="00857964">
        <w:rPr>
          <w:rFonts w:ascii="Comic Sans MS" w:hAnsi="Comic Sans MS"/>
        </w:rPr>
        <w:t>année que nous menons cette opération: 1</w:t>
      </w:r>
      <w:r w:rsidR="00857964">
        <w:rPr>
          <w:rFonts w:ascii="Comic Sans MS" w:hAnsi="Comic Sans MS"/>
        </w:rPr>
        <w:t>09</w:t>
      </w:r>
      <w:r w:rsidRPr="00857964">
        <w:rPr>
          <w:rFonts w:ascii="Comic Sans MS" w:hAnsi="Comic Sans MS"/>
        </w:rPr>
        <w:t xml:space="preserve"> agendas vendus cette année!</w:t>
      </w:r>
    </w:p>
    <w:p w:rsidR="00D47DEA" w:rsidRPr="00AD7F76" w:rsidRDefault="00D47DEA" w:rsidP="00D47DEA">
      <w:pPr>
        <w:rPr>
          <w:rFonts w:ascii="Comic Sans MS" w:hAnsi="Comic Sans MS"/>
        </w:rPr>
      </w:pPr>
      <w:r w:rsidRPr="00AD7F76">
        <w:rPr>
          <w:rFonts w:ascii="Comic Sans MS" w:hAnsi="Comic Sans MS"/>
          <w:b/>
        </w:rPr>
        <w:t xml:space="preserve">BILAN FINANCIER : </w:t>
      </w:r>
      <w:r w:rsidRPr="00AD7F76">
        <w:rPr>
          <w:rFonts w:ascii="Comic Sans MS" w:hAnsi="Comic Sans MS"/>
        </w:rPr>
        <w:t>voir document joint</w:t>
      </w:r>
    </w:p>
    <w:p w:rsidR="00D47DEA" w:rsidRPr="00AD7F76" w:rsidRDefault="00D47DEA" w:rsidP="00D47DEA">
      <w:pPr>
        <w:rPr>
          <w:rFonts w:ascii="Comic Sans MS" w:hAnsi="Comic Sans MS"/>
        </w:rPr>
      </w:pPr>
      <w:r w:rsidRPr="00AD7F76">
        <w:rPr>
          <w:rFonts w:ascii="Comic Sans MS" w:hAnsi="Comic Sans MS"/>
        </w:rPr>
        <w:t>Le bilan moral et le bilan financier sont approuvés à l’unanimité.</w:t>
      </w:r>
    </w:p>
    <w:p w:rsidR="00D47DEA" w:rsidRPr="00AD7F76" w:rsidRDefault="00D47DEA" w:rsidP="00D47DEA">
      <w:pPr>
        <w:rPr>
          <w:rFonts w:ascii="Comic Sans MS" w:hAnsi="Comic Sans MS"/>
          <w:b/>
        </w:rPr>
      </w:pPr>
      <w:r w:rsidRPr="00AD7F76">
        <w:rPr>
          <w:rFonts w:ascii="Comic Sans MS" w:hAnsi="Comic Sans MS"/>
          <w:b/>
        </w:rPr>
        <w:t>ELECTION DU BUREAU :</w:t>
      </w:r>
    </w:p>
    <w:p w:rsidR="00AD7F76" w:rsidRDefault="00D47DEA" w:rsidP="00AD7F76">
      <w:pPr>
        <w:rPr>
          <w:rFonts w:ascii="Comic Sans MS" w:hAnsi="Comic Sans MS"/>
        </w:rPr>
      </w:pPr>
      <w:r w:rsidRPr="00AD7F76">
        <w:rPr>
          <w:rFonts w:ascii="Comic Sans MS" w:hAnsi="Comic Sans MS"/>
        </w:rPr>
        <w:t>Après démission du bureau, un nouveau bureau est élu à l’unanimité : Farida HAMMANI, présidente, Christiane LANDIER, trésorière et Blandine BOISSON secrétaire</w:t>
      </w:r>
      <w:r w:rsidR="00AD7F76">
        <w:rPr>
          <w:rFonts w:ascii="Comic Sans MS" w:hAnsi="Comic Sans MS"/>
        </w:rPr>
        <w:t>,</w:t>
      </w:r>
      <w:r w:rsidR="00AD7F76" w:rsidRPr="00AD7F76">
        <w:rPr>
          <w:rFonts w:ascii="Comic Sans MS" w:hAnsi="Comic Sans MS"/>
        </w:rPr>
        <w:t xml:space="preserve"> Chantal THOMAS </w:t>
      </w:r>
      <w:r w:rsidR="00AD7F76">
        <w:rPr>
          <w:rFonts w:ascii="Comic Sans MS" w:hAnsi="Comic Sans MS"/>
        </w:rPr>
        <w:t>secrétaire adjointe sont reconduites dans leur fonction.</w:t>
      </w:r>
    </w:p>
    <w:p w:rsidR="00D47DEA" w:rsidRPr="00AD7F76" w:rsidRDefault="00AD7F76" w:rsidP="00D47DEA">
      <w:pPr>
        <w:rPr>
          <w:rFonts w:ascii="Comic Sans MS" w:hAnsi="Comic Sans MS"/>
        </w:rPr>
      </w:pPr>
      <w:r>
        <w:rPr>
          <w:rFonts w:ascii="Comic Sans MS" w:hAnsi="Comic Sans MS"/>
        </w:rPr>
        <w:t>La trésorière nous fait part de son souhait de</w:t>
      </w:r>
      <w:r w:rsidRPr="00AD7F7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passer le relais à d’autres dans les</w:t>
      </w:r>
      <w:r w:rsidR="00B51F6F">
        <w:rPr>
          <w:rFonts w:ascii="Comic Sans MS" w:hAnsi="Comic Sans MS"/>
        </w:rPr>
        <w:t xml:space="preserve"> deux </w:t>
      </w:r>
      <w:r>
        <w:rPr>
          <w:rFonts w:ascii="Comic Sans MS" w:hAnsi="Comic Sans MS"/>
        </w:rPr>
        <w:t xml:space="preserve"> années à venir</w:t>
      </w:r>
    </w:p>
    <w:p w:rsidR="00D47DEA" w:rsidRPr="00B51F6F" w:rsidRDefault="004432A9" w:rsidP="00B51F6F">
      <w:pPr>
        <w:pStyle w:val="Paragraphedeliste"/>
        <w:ind w:left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PROJETS 2020</w:t>
      </w:r>
      <w:r w:rsidR="00D47DEA" w:rsidRPr="00AD7F76">
        <w:rPr>
          <w:rFonts w:ascii="Comic Sans MS" w:hAnsi="Comic Sans MS"/>
          <w:b/>
        </w:rPr>
        <w:t> :</w:t>
      </w:r>
    </w:p>
    <w:p w:rsidR="00D47DEA" w:rsidRPr="00827A00" w:rsidRDefault="00AD7F76" w:rsidP="00AD7F76">
      <w:pPr>
        <w:pStyle w:val="Paragraphedeliste"/>
        <w:numPr>
          <w:ilvl w:val="0"/>
          <w:numId w:val="1"/>
        </w:numPr>
        <w:ind w:left="284" w:firstLine="0"/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Maintenir la demande pour </w:t>
      </w:r>
      <w:r w:rsidR="00D47DEA" w:rsidRPr="00AD7F76">
        <w:rPr>
          <w:rFonts w:ascii="Comic Sans MS" w:hAnsi="Comic Sans MS"/>
          <w:b/>
        </w:rPr>
        <w:t xml:space="preserve">faire aboutir le dossier de </w:t>
      </w:r>
      <w:r w:rsidR="00D47DEA" w:rsidRPr="00827A00">
        <w:rPr>
          <w:rFonts w:ascii="Comic Sans MS" w:hAnsi="Comic Sans MS"/>
          <w:b/>
          <w:u w:val="single"/>
        </w:rPr>
        <w:t>reconnaissance des locaux comme centre officiel de formation.</w:t>
      </w:r>
    </w:p>
    <w:p w:rsidR="00AD7F76" w:rsidRPr="00AD7F76" w:rsidRDefault="00AD7F76" w:rsidP="00AD7F76">
      <w:pPr>
        <w:pStyle w:val="Paragraphedeliste"/>
        <w:ind w:left="284"/>
        <w:rPr>
          <w:rFonts w:ascii="Comic Sans MS" w:hAnsi="Comic Sans MS"/>
          <w:b/>
        </w:rPr>
      </w:pPr>
    </w:p>
    <w:p w:rsidR="00D47DEA" w:rsidRDefault="00D47DEA" w:rsidP="00D47DEA">
      <w:pPr>
        <w:pStyle w:val="Paragraphedeliste"/>
        <w:numPr>
          <w:ilvl w:val="0"/>
          <w:numId w:val="1"/>
        </w:numPr>
        <w:ind w:left="284" w:firstLine="0"/>
        <w:rPr>
          <w:rFonts w:ascii="Comic Sans MS" w:hAnsi="Comic Sans MS"/>
        </w:rPr>
      </w:pPr>
      <w:r w:rsidRPr="00DC555C">
        <w:rPr>
          <w:rFonts w:ascii="Comic Sans MS" w:hAnsi="Comic Sans MS"/>
          <w:b/>
          <w:u w:val="single"/>
        </w:rPr>
        <w:t>Récolte de fonds</w:t>
      </w:r>
      <w:r w:rsidRPr="00AD7F76">
        <w:rPr>
          <w:rFonts w:ascii="Comic Sans MS" w:hAnsi="Comic Sans MS"/>
        </w:rPr>
        <w:t xml:space="preserve"> pour financer nos parrainages. C’est notre priorité à l’avenir</w:t>
      </w:r>
    </w:p>
    <w:p w:rsidR="00AD7F76" w:rsidRPr="00AD7F76" w:rsidRDefault="00AD7F76" w:rsidP="00AD7F76">
      <w:pPr>
        <w:pStyle w:val="Paragraphedeliste"/>
        <w:rPr>
          <w:rFonts w:ascii="Comic Sans MS" w:hAnsi="Comic Sans MS"/>
        </w:rPr>
      </w:pPr>
    </w:p>
    <w:p w:rsidR="00AD7F76" w:rsidRPr="00DC555C" w:rsidRDefault="00AD7F76" w:rsidP="00D47DEA">
      <w:pPr>
        <w:pStyle w:val="Paragraphedeliste"/>
        <w:numPr>
          <w:ilvl w:val="0"/>
          <w:numId w:val="1"/>
        </w:numPr>
        <w:ind w:left="284" w:firstLine="0"/>
        <w:rPr>
          <w:rFonts w:ascii="Comic Sans MS" w:hAnsi="Comic Sans MS"/>
        </w:rPr>
      </w:pPr>
      <w:r w:rsidRPr="00827A00">
        <w:rPr>
          <w:rFonts w:ascii="Comic Sans MS" w:hAnsi="Comic Sans MS"/>
          <w:b/>
          <w:u w:val="single"/>
        </w:rPr>
        <w:t>Entretien du puits</w:t>
      </w:r>
      <w:r w:rsidRPr="00827A00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</w:rPr>
        <w:t>pour désensabl</w:t>
      </w:r>
      <w:r w:rsidR="00DC555C">
        <w:rPr>
          <w:rFonts w:ascii="Comic Sans MS" w:hAnsi="Comic Sans MS"/>
        </w:rPr>
        <w:t>er la pompe et la</w:t>
      </w:r>
      <w:r>
        <w:rPr>
          <w:rFonts w:ascii="Comic Sans MS" w:hAnsi="Comic Sans MS"/>
        </w:rPr>
        <w:t xml:space="preserve"> remettre en fonc</w:t>
      </w:r>
      <w:r w:rsidR="00DC555C">
        <w:rPr>
          <w:rFonts w:ascii="Comic Sans MS" w:hAnsi="Comic Sans MS"/>
        </w:rPr>
        <w:t>tion. Demande envisagée de  subvention auprès d’</w:t>
      </w:r>
      <w:r w:rsidR="00DC555C" w:rsidRPr="00DC555C">
        <w:rPr>
          <w:rFonts w:ascii="Comic Sans MS" w:hAnsi="Comic Sans MS"/>
          <w:b/>
        </w:rPr>
        <w:t>EAU 47</w:t>
      </w:r>
    </w:p>
    <w:p w:rsidR="00DC555C" w:rsidRPr="00DC555C" w:rsidRDefault="00DC555C" w:rsidP="00DC555C">
      <w:pPr>
        <w:pStyle w:val="Paragraphedeliste"/>
        <w:rPr>
          <w:rFonts w:ascii="Comic Sans MS" w:hAnsi="Comic Sans MS"/>
        </w:rPr>
      </w:pPr>
    </w:p>
    <w:p w:rsidR="00DC555C" w:rsidRPr="00827A00" w:rsidRDefault="00827A00" w:rsidP="00D47DEA">
      <w:pPr>
        <w:pStyle w:val="Paragraphedeliste"/>
        <w:numPr>
          <w:ilvl w:val="0"/>
          <w:numId w:val="1"/>
        </w:numPr>
        <w:ind w:left="284" w:firstLine="0"/>
        <w:rPr>
          <w:rFonts w:ascii="Comic Sans MS" w:hAnsi="Comic Sans MS"/>
        </w:rPr>
      </w:pPr>
      <w:r w:rsidRPr="00827A00">
        <w:rPr>
          <w:rFonts w:ascii="Comic Sans MS" w:hAnsi="Comic Sans MS"/>
          <w:b/>
          <w:u w:val="single"/>
        </w:rPr>
        <w:t>Plantation d</w:t>
      </w:r>
      <w:r w:rsidR="00DC555C" w:rsidRPr="00827A00">
        <w:rPr>
          <w:rFonts w:ascii="Comic Sans MS" w:hAnsi="Comic Sans MS"/>
          <w:b/>
          <w:u w:val="single"/>
        </w:rPr>
        <w:t>’arbres</w:t>
      </w:r>
      <w:r>
        <w:rPr>
          <w:rFonts w:ascii="Comic Sans MS" w:hAnsi="Comic Sans MS"/>
          <w:b/>
        </w:rPr>
        <w:t xml:space="preserve"> : </w:t>
      </w:r>
      <w:r w:rsidRPr="00827A00">
        <w:rPr>
          <w:rFonts w:ascii="Comic Sans MS" w:hAnsi="Comic Sans MS"/>
        </w:rPr>
        <w:t>continuer à planter 100 arbres supplémentaires</w:t>
      </w:r>
      <w:r>
        <w:rPr>
          <w:rFonts w:ascii="Comic Sans MS" w:hAnsi="Comic Sans MS"/>
        </w:rPr>
        <w:t>. Il est nécessaire de payer des personnes pour la construction et l’entretien des murets ainsi que pour le maintien de l’arrosage</w:t>
      </w:r>
      <w:r w:rsidR="00B51F6F">
        <w:rPr>
          <w:rFonts w:ascii="Comic Sans MS" w:hAnsi="Comic Sans MS"/>
        </w:rPr>
        <w:t>.</w:t>
      </w:r>
    </w:p>
    <w:p w:rsidR="00D47DEA" w:rsidRPr="00AD7F76" w:rsidRDefault="00D47DEA" w:rsidP="00D47DEA">
      <w:pPr>
        <w:pStyle w:val="Paragraphedeliste"/>
        <w:ind w:left="0"/>
        <w:rPr>
          <w:rFonts w:ascii="Comic Sans MS" w:hAnsi="Comic Sans MS"/>
        </w:rPr>
      </w:pPr>
      <w:r w:rsidRPr="00AD7F76">
        <w:rPr>
          <w:rFonts w:ascii="Comic Sans MS" w:hAnsi="Comic Sans MS"/>
        </w:rPr>
        <w:t xml:space="preserve">     </w:t>
      </w:r>
    </w:p>
    <w:p w:rsidR="00D47DEA" w:rsidRDefault="00827A00" w:rsidP="00B51F6F">
      <w:pPr>
        <w:pStyle w:val="Paragraphedeliste"/>
        <w:numPr>
          <w:ilvl w:val="0"/>
          <w:numId w:val="9"/>
        </w:numPr>
        <w:ind w:left="426" w:firstLine="0"/>
        <w:rPr>
          <w:rFonts w:ascii="Comic Sans MS" w:hAnsi="Comic Sans MS"/>
        </w:rPr>
      </w:pPr>
      <w:bookmarkStart w:id="0" w:name="_GoBack"/>
      <w:bookmarkEnd w:id="0"/>
      <w:r w:rsidRPr="00B51F6F">
        <w:rPr>
          <w:rFonts w:ascii="Comic Sans MS" w:hAnsi="Comic Sans MS"/>
          <w:b/>
          <w:u w:val="single"/>
        </w:rPr>
        <w:lastRenderedPageBreak/>
        <w:t>Soutien aux familles réfugiées</w:t>
      </w:r>
      <w:r>
        <w:rPr>
          <w:rFonts w:ascii="Comic Sans MS" w:hAnsi="Comic Sans MS"/>
        </w:rPr>
        <w:t xml:space="preserve"> : installées dans de véritables </w:t>
      </w:r>
      <w:r w:rsidR="00B51F6F">
        <w:rPr>
          <w:rFonts w:ascii="Comic Sans MS" w:hAnsi="Comic Sans MS"/>
        </w:rPr>
        <w:t>bidonvilles,</w:t>
      </w:r>
      <w:r>
        <w:rPr>
          <w:rFonts w:ascii="Comic Sans MS" w:hAnsi="Comic Sans MS"/>
        </w:rPr>
        <w:t xml:space="preserve"> les enfants sont livrés à eux même</w:t>
      </w:r>
      <w:r w:rsidR="00B51F6F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non scolarisés. Projet de proposer un atelier tricot/crochet aux plus grandes des jeune-filles, un atelier d’éveil scolaire pour les plus jeunes si </w:t>
      </w:r>
      <w:r w:rsidR="008D5BD8">
        <w:rPr>
          <w:rFonts w:ascii="Comic Sans MS" w:hAnsi="Comic Sans MS"/>
        </w:rPr>
        <w:t>des bénévoles peuvent participer au prochain séjour à Agadez.</w:t>
      </w:r>
    </w:p>
    <w:p w:rsidR="00B51F6F" w:rsidRPr="00B51F6F" w:rsidRDefault="00B51F6F" w:rsidP="00B51F6F">
      <w:pPr>
        <w:pStyle w:val="Paragraphedeliste"/>
        <w:ind w:left="426"/>
        <w:rPr>
          <w:rFonts w:ascii="Comic Sans MS" w:hAnsi="Comic Sans MS"/>
        </w:rPr>
      </w:pPr>
    </w:p>
    <w:p w:rsidR="00D47DEA" w:rsidRPr="00DC555C" w:rsidRDefault="00D47DEA" w:rsidP="00D47DEA">
      <w:pPr>
        <w:pStyle w:val="Paragraphedeliste"/>
        <w:numPr>
          <w:ilvl w:val="0"/>
          <w:numId w:val="4"/>
        </w:numPr>
        <w:rPr>
          <w:rFonts w:ascii="Comic Sans MS" w:hAnsi="Comic Sans MS"/>
        </w:rPr>
      </w:pPr>
      <w:r w:rsidRPr="00DC555C">
        <w:rPr>
          <w:rFonts w:ascii="Comic Sans MS" w:hAnsi="Comic Sans MS"/>
          <w:b/>
          <w:u w:val="single"/>
        </w:rPr>
        <w:t>Soirée de soutien 2019</w:t>
      </w:r>
      <w:r w:rsidRPr="00DC555C">
        <w:rPr>
          <w:rFonts w:ascii="Comic Sans MS" w:hAnsi="Comic Sans MS"/>
          <w:u w:val="single"/>
        </w:rPr>
        <w:t> </w:t>
      </w:r>
      <w:r w:rsidRPr="00DC555C">
        <w:rPr>
          <w:rFonts w:ascii="Comic Sans MS" w:hAnsi="Comic Sans MS"/>
        </w:rPr>
        <w:t xml:space="preserve">: </w:t>
      </w:r>
    </w:p>
    <w:p w:rsidR="00D47DEA" w:rsidRDefault="00DC555C" w:rsidP="00D47DEA">
      <w:pPr>
        <w:pStyle w:val="Paragraphedeliste"/>
        <w:ind w:left="768"/>
        <w:rPr>
          <w:rFonts w:ascii="Comic Sans MS" w:hAnsi="Comic Sans MS"/>
        </w:rPr>
      </w:pPr>
      <w:r>
        <w:rPr>
          <w:rFonts w:ascii="Comic Sans MS" w:hAnsi="Comic Sans MS"/>
        </w:rPr>
        <w:t>Elle aura lieu cette année à Lévignac de Guyenne la salle nous étant prêtée. L</w:t>
      </w:r>
      <w:r w:rsidR="00D47DEA" w:rsidRPr="00DC555C">
        <w:rPr>
          <w:rFonts w:ascii="Comic Sans MS" w:hAnsi="Comic Sans MS"/>
        </w:rPr>
        <w:t>es élèves de la MFR de Ste Bazeille y participeront à nouveau</w:t>
      </w:r>
      <w:r>
        <w:rPr>
          <w:rFonts w:ascii="Comic Sans MS" w:hAnsi="Comic Sans MS"/>
          <w:color w:val="00B050"/>
        </w:rPr>
        <w:t xml:space="preserve"> </w:t>
      </w:r>
      <w:r w:rsidRPr="00DC555C">
        <w:rPr>
          <w:rFonts w:ascii="Comic Sans MS" w:hAnsi="Comic Sans MS"/>
        </w:rPr>
        <w:t>et feront un défilé de mode pour mettre en valeur l’artisanat</w:t>
      </w:r>
      <w:r>
        <w:rPr>
          <w:rFonts w:ascii="Comic Sans MS" w:hAnsi="Comic Sans MS"/>
        </w:rPr>
        <w:t>. Deux jeunes-femmes sénégalaises nous apporteront leur talent pour la confection du repas.</w:t>
      </w:r>
    </w:p>
    <w:p w:rsidR="00DC555C" w:rsidRPr="00DC555C" w:rsidRDefault="00DC555C" w:rsidP="00D47DEA">
      <w:pPr>
        <w:pStyle w:val="Paragraphedeliste"/>
        <w:ind w:left="768"/>
        <w:rPr>
          <w:rFonts w:ascii="Comic Sans MS" w:hAnsi="Comic Sans MS"/>
        </w:rPr>
      </w:pPr>
      <w:r>
        <w:rPr>
          <w:rFonts w:ascii="Comic Sans MS" w:hAnsi="Comic Sans MS"/>
        </w:rPr>
        <w:t>Le musicien touareg BOUBE est retenu ainsi que deux musiciens pour donner un  concert en fin de soirée</w:t>
      </w:r>
    </w:p>
    <w:p w:rsidR="00D47DEA" w:rsidRPr="00827A00" w:rsidRDefault="00D47DEA" w:rsidP="00D47DEA">
      <w:pPr>
        <w:pStyle w:val="Paragraphedeliste"/>
        <w:ind w:left="768"/>
        <w:rPr>
          <w:rFonts w:ascii="Comic Sans MS" w:hAnsi="Comic Sans MS"/>
          <w:color w:val="00B050"/>
          <w:u w:val="single"/>
        </w:rPr>
      </w:pPr>
    </w:p>
    <w:p w:rsidR="00D47DEA" w:rsidRPr="00DC555C" w:rsidRDefault="00D47DEA" w:rsidP="00D47DEA">
      <w:pPr>
        <w:pStyle w:val="Paragraphedeliste"/>
        <w:numPr>
          <w:ilvl w:val="0"/>
          <w:numId w:val="4"/>
        </w:numPr>
        <w:rPr>
          <w:rFonts w:ascii="Comic Sans MS" w:hAnsi="Comic Sans MS"/>
          <w:b/>
        </w:rPr>
      </w:pPr>
      <w:r w:rsidRPr="00827A00">
        <w:rPr>
          <w:rFonts w:ascii="Comic Sans MS" w:hAnsi="Comic Sans MS"/>
          <w:b/>
          <w:u w:val="single"/>
        </w:rPr>
        <w:t>Vente des agendas</w:t>
      </w:r>
      <w:r w:rsidRPr="00DC555C">
        <w:rPr>
          <w:rFonts w:ascii="Comic Sans MS" w:hAnsi="Comic Sans MS"/>
          <w:b/>
        </w:rPr>
        <w:t xml:space="preserve">. </w:t>
      </w:r>
    </w:p>
    <w:p w:rsidR="00B51F6F" w:rsidRDefault="00827A00" w:rsidP="00D47DE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</w:t>
      </w:r>
      <w:r w:rsidR="00DC555C" w:rsidRPr="00DC555C">
        <w:rPr>
          <w:rFonts w:ascii="Comic Sans MS" w:hAnsi="Comic Sans MS"/>
        </w:rPr>
        <w:t>Elle est reconduite pour 2020</w:t>
      </w:r>
      <w:r w:rsidR="00D47DEA" w:rsidRPr="00DC555C">
        <w:rPr>
          <w:rFonts w:ascii="Comic Sans MS" w:hAnsi="Comic Sans MS"/>
        </w:rPr>
        <w:t xml:space="preserve"> </w:t>
      </w:r>
    </w:p>
    <w:p w:rsidR="00D47DEA" w:rsidRPr="00B51F6F" w:rsidRDefault="00B51F6F" w:rsidP="00B51F6F">
      <w:pPr>
        <w:pStyle w:val="Paragraphedeliste"/>
        <w:numPr>
          <w:ilvl w:val="0"/>
          <w:numId w:val="4"/>
        </w:numPr>
        <w:rPr>
          <w:rFonts w:ascii="Comic Sans MS" w:hAnsi="Comic Sans MS"/>
          <w:b/>
          <w:u w:val="single"/>
        </w:rPr>
      </w:pPr>
      <w:r w:rsidRPr="00B51F6F">
        <w:rPr>
          <w:rFonts w:ascii="Comic Sans MS" w:hAnsi="Comic Sans MS"/>
          <w:b/>
          <w:u w:val="single"/>
        </w:rPr>
        <w:t>Communication :</w:t>
      </w:r>
      <w:r w:rsidRPr="00B51F6F">
        <w:rPr>
          <w:rFonts w:ascii="Comic Sans MS" w:hAnsi="Comic Sans MS"/>
        </w:rPr>
        <w:t xml:space="preserve"> E</w:t>
      </w:r>
      <w:r>
        <w:rPr>
          <w:rFonts w:ascii="Comic Sans MS" w:hAnsi="Comic Sans MS"/>
        </w:rPr>
        <w:t>n étant sociétaire (coût 15€) au Crédit Agricole nous pouvons bénéficier de « </w:t>
      </w:r>
      <w:proofErr w:type="spellStart"/>
      <w:r>
        <w:rPr>
          <w:rFonts w:ascii="Comic Sans MS" w:hAnsi="Comic Sans MS"/>
        </w:rPr>
        <w:t>tookets</w:t>
      </w:r>
      <w:proofErr w:type="spellEnd"/>
      <w:r>
        <w:rPr>
          <w:rFonts w:ascii="Comic Sans MS" w:hAnsi="Comic Sans MS"/>
        </w:rPr>
        <w:t xml:space="preserve"> » et avoir la possibilité de faire des impressions gratuites. </w:t>
      </w:r>
    </w:p>
    <w:p w:rsidR="00B51F6F" w:rsidRPr="00B51F6F" w:rsidRDefault="00B51F6F" w:rsidP="00B51F6F">
      <w:pPr>
        <w:pStyle w:val="Paragraphedeliste"/>
        <w:ind w:left="768"/>
        <w:rPr>
          <w:rFonts w:ascii="Comic Sans MS" w:hAnsi="Comic Sans MS"/>
          <w:b/>
          <w:u w:val="single"/>
        </w:rPr>
      </w:pPr>
    </w:p>
    <w:p w:rsidR="00D47DEA" w:rsidRPr="00B51F6F" w:rsidRDefault="00D47DEA" w:rsidP="00D47DEA">
      <w:pPr>
        <w:pStyle w:val="Paragraphedeliste"/>
        <w:ind w:left="768"/>
        <w:rPr>
          <w:rFonts w:ascii="Comic Sans MS" w:hAnsi="Comic Sans MS"/>
          <w:b/>
        </w:rPr>
      </w:pPr>
      <w:r w:rsidRPr="00B51F6F">
        <w:rPr>
          <w:rFonts w:ascii="Comic Sans MS" w:hAnsi="Comic Sans MS"/>
          <w:b/>
        </w:rPr>
        <w:t>L’assemblée générale se termine après notre habituelle auberge espagnole à 20h30.</w:t>
      </w:r>
    </w:p>
    <w:p w:rsidR="00D47DEA" w:rsidRPr="00F05D81" w:rsidRDefault="00D47DEA" w:rsidP="00D47DEA">
      <w:pPr>
        <w:pStyle w:val="Paragraphedeliste"/>
        <w:ind w:left="1536"/>
        <w:rPr>
          <w:rFonts w:ascii="Comic Sans MS" w:hAnsi="Comic Sans MS"/>
          <w:color w:val="00B050"/>
        </w:rPr>
      </w:pPr>
    </w:p>
    <w:p w:rsidR="00D47DEA" w:rsidRPr="00F05D81" w:rsidRDefault="00D47DEA" w:rsidP="00D47DEA">
      <w:pPr>
        <w:pStyle w:val="Paragraphedeliste"/>
        <w:ind w:left="768"/>
        <w:rPr>
          <w:rFonts w:ascii="Comic Sans MS" w:hAnsi="Comic Sans MS"/>
          <w:color w:val="00B050"/>
        </w:rPr>
      </w:pPr>
      <w:r w:rsidRPr="00F05D81">
        <w:rPr>
          <w:rFonts w:ascii="Comic Sans MS" w:hAnsi="Comic Sans MS"/>
          <w:color w:val="00B050"/>
        </w:rPr>
        <w:t xml:space="preserve"> </w:t>
      </w:r>
    </w:p>
    <w:p w:rsidR="00D47DEA" w:rsidRPr="00F05D81" w:rsidRDefault="00D47DEA" w:rsidP="00D47DEA">
      <w:pPr>
        <w:pStyle w:val="Paragraphedeliste"/>
        <w:ind w:left="768"/>
        <w:rPr>
          <w:rFonts w:ascii="Comic Sans MS" w:hAnsi="Comic Sans MS"/>
          <w:color w:val="00B050"/>
        </w:rPr>
      </w:pPr>
    </w:p>
    <w:p w:rsidR="00D47DEA" w:rsidRPr="00F05D81" w:rsidRDefault="00D47DEA" w:rsidP="00D47DEA">
      <w:pPr>
        <w:pStyle w:val="Paragraphedeliste"/>
        <w:ind w:left="768"/>
        <w:rPr>
          <w:rFonts w:ascii="Comic Sans MS" w:hAnsi="Comic Sans MS"/>
          <w:b/>
          <w:color w:val="00B050"/>
        </w:rPr>
      </w:pPr>
    </w:p>
    <w:p w:rsidR="00D47DEA" w:rsidRPr="00F05D81" w:rsidRDefault="00D47DEA" w:rsidP="00D47DEA">
      <w:pPr>
        <w:rPr>
          <w:rFonts w:ascii="Comic Sans MS" w:hAnsi="Comic Sans MS"/>
          <w:color w:val="00B050"/>
        </w:rPr>
      </w:pPr>
      <w:r w:rsidRPr="00F05D81">
        <w:rPr>
          <w:rFonts w:ascii="Comic Sans MS" w:hAnsi="Comic Sans MS"/>
          <w:color w:val="00B050"/>
        </w:rPr>
        <w:t xml:space="preserve"> </w:t>
      </w:r>
    </w:p>
    <w:p w:rsidR="00D47DEA" w:rsidRPr="00F05D81" w:rsidRDefault="00D47DEA" w:rsidP="00D47DEA">
      <w:pPr>
        <w:rPr>
          <w:rFonts w:ascii="Comic Sans MS" w:hAnsi="Comic Sans MS"/>
          <w:color w:val="00B050"/>
        </w:rPr>
      </w:pPr>
      <w:r w:rsidRPr="00F05D81">
        <w:rPr>
          <w:rFonts w:ascii="Comic Sans MS" w:hAnsi="Comic Sans MS"/>
          <w:color w:val="00B050"/>
        </w:rPr>
        <w:t xml:space="preserve">                                                                             </w:t>
      </w:r>
    </w:p>
    <w:p w:rsidR="00D47DEA" w:rsidRPr="00F05D81" w:rsidRDefault="00D47DEA" w:rsidP="00D47DEA">
      <w:pPr>
        <w:rPr>
          <w:rFonts w:ascii="Comic Sans MS" w:hAnsi="Comic Sans MS"/>
          <w:color w:val="00B050"/>
        </w:rPr>
      </w:pPr>
    </w:p>
    <w:p w:rsidR="00D47DEA" w:rsidRPr="00F05D81" w:rsidRDefault="00D47DEA" w:rsidP="00D47DEA">
      <w:pPr>
        <w:rPr>
          <w:rFonts w:ascii="Comic Sans MS" w:hAnsi="Comic Sans MS"/>
          <w:color w:val="00B050"/>
        </w:rPr>
      </w:pPr>
    </w:p>
    <w:p w:rsidR="00D47DEA" w:rsidRPr="00F05D81" w:rsidRDefault="00D47DEA" w:rsidP="00D47DEA">
      <w:pPr>
        <w:rPr>
          <w:rFonts w:ascii="Comic Sans MS" w:hAnsi="Comic Sans MS"/>
          <w:color w:val="00B050"/>
        </w:rPr>
      </w:pPr>
    </w:p>
    <w:p w:rsidR="00D47DEA" w:rsidRPr="00F05D81" w:rsidRDefault="00D47DEA" w:rsidP="00D47DEA">
      <w:pPr>
        <w:rPr>
          <w:color w:val="00B050"/>
        </w:rPr>
      </w:pPr>
    </w:p>
    <w:p w:rsidR="00766C9A" w:rsidRDefault="004432A9"/>
    <w:sectPr w:rsidR="00766C9A" w:rsidSect="00704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851C2"/>
    <w:multiLevelType w:val="hybridMultilevel"/>
    <w:tmpl w:val="8F9A8C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2078E"/>
    <w:multiLevelType w:val="hybridMultilevel"/>
    <w:tmpl w:val="A8C65522"/>
    <w:lvl w:ilvl="0" w:tplc="040C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A25E2"/>
    <w:multiLevelType w:val="hybridMultilevel"/>
    <w:tmpl w:val="711E2486"/>
    <w:lvl w:ilvl="0" w:tplc="040C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>
    <w:nsid w:val="313B5E8C"/>
    <w:multiLevelType w:val="hybridMultilevel"/>
    <w:tmpl w:val="293EB2F0"/>
    <w:lvl w:ilvl="0" w:tplc="7D6E42CE">
      <w:start w:val="22"/>
      <w:numFmt w:val="bullet"/>
      <w:lvlText w:val="-"/>
      <w:lvlJc w:val="left"/>
      <w:pPr>
        <w:ind w:left="838" w:hanging="360"/>
      </w:pPr>
      <w:rPr>
        <w:rFonts w:ascii="Comic Sans MS" w:eastAsiaTheme="minorEastAsia" w:hAnsi="Comic Sans MS" w:cs="Arial" w:hint="default"/>
        <w:color w:val="222222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7909EE"/>
    <w:multiLevelType w:val="hybridMultilevel"/>
    <w:tmpl w:val="57B8C85A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b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747A5F"/>
    <w:multiLevelType w:val="hybridMultilevel"/>
    <w:tmpl w:val="3C644A52"/>
    <w:lvl w:ilvl="0" w:tplc="7D6E42CE">
      <w:start w:val="22"/>
      <w:numFmt w:val="bullet"/>
      <w:lvlText w:val="-"/>
      <w:lvlJc w:val="left"/>
      <w:pPr>
        <w:ind w:left="478" w:hanging="360"/>
      </w:pPr>
      <w:rPr>
        <w:rFonts w:ascii="Comic Sans MS" w:eastAsiaTheme="minorEastAsia" w:hAnsi="Comic Sans MS" w:cs="Arial" w:hint="default"/>
        <w:color w:val="222222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3F6222"/>
    <w:multiLevelType w:val="hybridMultilevel"/>
    <w:tmpl w:val="DA3A5E8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63C3AD6"/>
    <w:multiLevelType w:val="hybridMultilevel"/>
    <w:tmpl w:val="D22A229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EA"/>
    <w:rsid w:val="00024AC2"/>
    <w:rsid w:val="000921D8"/>
    <w:rsid w:val="00135D5A"/>
    <w:rsid w:val="002F24E5"/>
    <w:rsid w:val="00335DF6"/>
    <w:rsid w:val="003F7152"/>
    <w:rsid w:val="004432A9"/>
    <w:rsid w:val="004A5102"/>
    <w:rsid w:val="005B4483"/>
    <w:rsid w:val="00645D21"/>
    <w:rsid w:val="006E7FDC"/>
    <w:rsid w:val="006F602E"/>
    <w:rsid w:val="00704EC9"/>
    <w:rsid w:val="00755E45"/>
    <w:rsid w:val="00827A00"/>
    <w:rsid w:val="00857964"/>
    <w:rsid w:val="008D5BD8"/>
    <w:rsid w:val="009A6394"/>
    <w:rsid w:val="00A556DF"/>
    <w:rsid w:val="00A8672F"/>
    <w:rsid w:val="00AD7F76"/>
    <w:rsid w:val="00B51F6F"/>
    <w:rsid w:val="00BE5964"/>
    <w:rsid w:val="00C4360E"/>
    <w:rsid w:val="00CC60A5"/>
    <w:rsid w:val="00D47DEA"/>
    <w:rsid w:val="00D50613"/>
    <w:rsid w:val="00D9120E"/>
    <w:rsid w:val="00DC2899"/>
    <w:rsid w:val="00DC555C"/>
    <w:rsid w:val="00E55E17"/>
    <w:rsid w:val="00F05D81"/>
    <w:rsid w:val="00F4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47DE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47DEA"/>
    <w:pPr>
      <w:ind w:left="720"/>
      <w:contextualSpacing/>
    </w:pPr>
  </w:style>
  <w:style w:type="paragraph" w:customStyle="1" w:styleId="tahoma12-ombre">
    <w:name w:val="tahoma12-ombre"/>
    <w:basedOn w:val="Normal"/>
    <w:rsid w:val="0075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5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homa12">
    <w:name w:val="tahoma12"/>
    <w:basedOn w:val="Policepardfaut"/>
    <w:rsid w:val="00755E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47DE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47DEA"/>
    <w:pPr>
      <w:ind w:left="720"/>
      <w:contextualSpacing/>
    </w:pPr>
  </w:style>
  <w:style w:type="paragraph" w:customStyle="1" w:styleId="tahoma12-ombre">
    <w:name w:val="tahoma12-ombre"/>
    <w:basedOn w:val="Normal"/>
    <w:rsid w:val="0075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5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homa12">
    <w:name w:val="tahoma12"/>
    <w:basedOn w:val="Policepardfaut"/>
    <w:rsid w:val="00755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olidaritefemmesinternational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olidaritefemmesinternational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1018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Boisson</dc:creator>
  <cp:lastModifiedBy>Utilisateur</cp:lastModifiedBy>
  <cp:revision>2</cp:revision>
  <dcterms:created xsi:type="dcterms:W3CDTF">2020-03-16T13:16:00Z</dcterms:created>
  <dcterms:modified xsi:type="dcterms:W3CDTF">2020-03-16T13:16:00Z</dcterms:modified>
</cp:coreProperties>
</file>